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BBE" w:rsidRDefault="00273BBE" w:rsidP="00273BBE">
      <w:pPr>
        <w:spacing w:after="0" w:line="240" w:lineRule="auto"/>
        <w:jc w:val="center"/>
        <w:rPr>
          <w:rStyle w:val="a4"/>
          <w:b/>
          <w:sz w:val="20"/>
          <w:szCs w:val="20"/>
        </w:rPr>
      </w:pPr>
      <w:r>
        <w:rPr>
          <w:rStyle w:val="a4"/>
          <w:b/>
          <w:sz w:val="20"/>
          <w:szCs w:val="20"/>
        </w:rPr>
        <w:t>Муниципальное дошкольное образовательное учреждение</w:t>
      </w:r>
    </w:p>
    <w:p w:rsidR="00273BBE" w:rsidRDefault="00273BBE" w:rsidP="00273BBE">
      <w:pPr>
        <w:spacing w:after="0" w:line="240" w:lineRule="auto"/>
        <w:jc w:val="center"/>
        <w:rPr>
          <w:rStyle w:val="a4"/>
          <w:b/>
          <w:sz w:val="20"/>
          <w:szCs w:val="20"/>
        </w:rPr>
      </w:pPr>
      <w:r>
        <w:rPr>
          <w:rStyle w:val="a4"/>
          <w:b/>
          <w:sz w:val="20"/>
          <w:szCs w:val="20"/>
        </w:rPr>
        <w:t>Иркутского районного муниципального образования</w:t>
      </w:r>
    </w:p>
    <w:p w:rsidR="00273BBE" w:rsidRDefault="00273BBE" w:rsidP="00273BBE">
      <w:pPr>
        <w:spacing w:after="0" w:line="240" w:lineRule="auto"/>
        <w:jc w:val="center"/>
        <w:rPr>
          <w:rStyle w:val="a4"/>
          <w:b/>
          <w:sz w:val="20"/>
          <w:szCs w:val="20"/>
        </w:rPr>
      </w:pPr>
      <w:r>
        <w:rPr>
          <w:rStyle w:val="a4"/>
          <w:b/>
          <w:sz w:val="20"/>
          <w:szCs w:val="20"/>
        </w:rPr>
        <w:t xml:space="preserve">«Мамоновский детский сад </w:t>
      </w:r>
      <w:proofErr w:type="spellStart"/>
      <w:r>
        <w:rPr>
          <w:rStyle w:val="a4"/>
          <w:b/>
          <w:sz w:val="20"/>
          <w:szCs w:val="20"/>
        </w:rPr>
        <w:t>комбинорованного</w:t>
      </w:r>
      <w:proofErr w:type="spellEnd"/>
      <w:r>
        <w:rPr>
          <w:rStyle w:val="a4"/>
          <w:b/>
          <w:sz w:val="20"/>
          <w:szCs w:val="20"/>
        </w:rPr>
        <w:t xml:space="preserve"> вида»</w:t>
      </w:r>
    </w:p>
    <w:p w:rsidR="00273BBE" w:rsidRDefault="00273BBE" w:rsidP="00FE50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BBE" w:rsidRPr="00273BBE" w:rsidRDefault="00273BBE" w:rsidP="00FE50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B691F" w:rsidRDefault="002B691F" w:rsidP="00273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родителям по результатам</w:t>
      </w:r>
      <w:r w:rsidR="00AA5518" w:rsidRPr="00AA5518">
        <w:rPr>
          <w:rFonts w:ascii="Times New Roman" w:hAnsi="Times New Roman" w:cs="Times New Roman"/>
          <w:sz w:val="28"/>
          <w:szCs w:val="28"/>
        </w:rPr>
        <w:t xml:space="preserve"> </w:t>
      </w:r>
      <w:r w:rsidR="00AA5518">
        <w:rPr>
          <w:rFonts w:ascii="Times New Roman" w:hAnsi="Times New Roman" w:cs="Times New Roman"/>
          <w:sz w:val="28"/>
          <w:szCs w:val="28"/>
        </w:rPr>
        <w:t xml:space="preserve">диагностики </w:t>
      </w:r>
    </w:p>
    <w:p w:rsidR="00764025" w:rsidRDefault="00AA5518" w:rsidP="00273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5518">
        <w:rPr>
          <w:rFonts w:ascii="Times New Roman" w:hAnsi="Times New Roman" w:cs="Times New Roman"/>
          <w:sz w:val="28"/>
          <w:szCs w:val="28"/>
        </w:rPr>
        <w:t>психологической</w:t>
      </w:r>
      <w:r>
        <w:rPr>
          <w:rFonts w:ascii="Times New Roman" w:hAnsi="Times New Roman" w:cs="Times New Roman"/>
          <w:sz w:val="28"/>
          <w:szCs w:val="28"/>
        </w:rPr>
        <w:t xml:space="preserve"> готовности ребенка к</w:t>
      </w:r>
      <w:r w:rsidR="002B69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школьному обучению</w:t>
      </w:r>
    </w:p>
    <w:p w:rsidR="00AA5518" w:rsidRDefault="00AA5518" w:rsidP="00273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156">
        <w:rPr>
          <w:rFonts w:ascii="Times New Roman" w:hAnsi="Times New Roman" w:cs="Times New Roman"/>
          <w:b/>
          <w:sz w:val="28"/>
          <w:szCs w:val="28"/>
        </w:rPr>
        <w:t>Ф.И.О</w:t>
      </w:r>
      <w:r w:rsidR="002B691F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="002B691F">
        <w:rPr>
          <w:rFonts w:ascii="Times New Roman" w:hAnsi="Times New Roman" w:cs="Times New Roman"/>
          <w:sz w:val="28"/>
          <w:szCs w:val="28"/>
        </w:rPr>
        <w:t>Анисин</w:t>
      </w:r>
      <w:proofErr w:type="spellEnd"/>
      <w:r w:rsidR="002B691F">
        <w:rPr>
          <w:rFonts w:ascii="Times New Roman" w:hAnsi="Times New Roman" w:cs="Times New Roman"/>
          <w:sz w:val="28"/>
          <w:szCs w:val="28"/>
        </w:rPr>
        <w:t xml:space="preserve"> Тимофей, 04.02.2015</w:t>
      </w:r>
      <w:r>
        <w:rPr>
          <w:rFonts w:ascii="Times New Roman" w:hAnsi="Times New Roman" w:cs="Times New Roman"/>
          <w:sz w:val="28"/>
          <w:szCs w:val="28"/>
        </w:rPr>
        <w:t xml:space="preserve"> г.р.</w:t>
      </w:r>
    </w:p>
    <w:p w:rsidR="00AA5518" w:rsidRDefault="00AA5518" w:rsidP="00273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156">
        <w:rPr>
          <w:rFonts w:ascii="Times New Roman" w:hAnsi="Times New Roman" w:cs="Times New Roman"/>
          <w:b/>
          <w:sz w:val="28"/>
          <w:szCs w:val="28"/>
        </w:rPr>
        <w:t>Предмет диагностики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C60FC">
        <w:rPr>
          <w:rFonts w:ascii="Times New Roman" w:hAnsi="Times New Roman" w:cs="Times New Roman"/>
          <w:sz w:val="28"/>
          <w:szCs w:val="28"/>
        </w:rPr>
        <w:t>развитие</w:t>
      </w:r>
      <w:r w:rsidR="00780156">
        <w:rPr>
          <w:rFonts w:ascii="Times New Roman" w:hAnsi="Times New Roman" w:cs="Times New Roman"/>
          <w:sz w:val="28"/>
          <w:szCs w:val="28"/>
        </w:rPr>
        <w:t xml:space="preserve"> психических процессов, </w:t>
      </w:r>
      <w:r w:rsidR="002B691F">
        <w:rPr>
          <w:rFonts w:ascii="Times New Roman" w:hAnsi="Times New Roman" w:cs="Times New Roman"/>
          <w:sz w:val="28"/>
          <w:szCs w:val="28"/>
        </w:rPr>
        <w:t>социально-психологическая</w:t>
      </w:r>
      <w:r w:rsidR="00780156">
        <w:rPr>
          <w:rFonts w:ascii="Times New Roman" w:hAnsi="Times New Roman" w:cs="Times New Roman"/>
          <w:sz w:val="28"/>
          <w:szCs w:val="28"/>
        </w:rPr>
        <w:t>, личностная готовность к школьному обучению.</w:t>
      </w:r>
    </w:p>
    <w:p w:rsidR="00D20E94" w:rsidRDefault="00D20E94" w:rsidP="00273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D20E94">
        <w:rPr>
          <w:rFonts w:ascii="Times New Roman" w:hAnsi="Times New Roman" w:cs="Times New Roman"/>
          <w:b/>
          <w:sz w:val="28"/>
          <w:szCs w:val="28"/>
        </w:rPr>
        <w:t>азвитие познавательных психических процессов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20E94" w:rsidRDefault="004E4ADE" w:rsidP="00273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Хорошо развиты: </w:t>
      </w:r>
      <w:r w:rsidR="002B691F">
        <w:rPr>
          <w:rFonts w:ascii="Times New Roman" w:hAnsi="Times New Roman" w:cs="Times New Roman"/>
          <w:sz w:val="28"/>
          <w:szCs w:val="28"/>
        </w:rPr>
        <w:t>мышление, внимание,</w:t>
      </w:r>
      <w:r w:rsidR="005F72F8">
        <w:rPr>
          <w:rFonts w:ascii="Times New Roman" w:hAnsi="Times New Roman" w:cs="Times New Roman"/>
          <w:sz w:val="28"/>
          <w:szCs w:val="28"/>
        </w:rPr>
        <w:t xml:space="preserve"> речь,</w:t>
      </w:r>
      <w:r w:rsidR="002B69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произвольность поведения (умение управлять собственной деятельностью, сдерживаться, подчиняться правилу).</w:t>
      </w:r>
    </w:p>
    <w:p w:rsidR="004E4ADE" w:rsidRDefault="004E4ADE" w:rsidP="00273BBE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развивать:</w:t>
      </w:r>
    </w:p>
    <w:p w:rsidR="004E4ADE" w:rsidRDefault="004E4ADE" w:rsidP="00273BBE">
      <w:pPr>
        <w:pStyle w:val="a3"/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DD339B">
        <w:rPr>
          <w:rFonts w:ascii="Times New Roman" w:hAnsi="Times New Roman" w:cs="Times New Roman"/>
          <w:b/>
          <w:sz w:val="28"/>
          <w:szCs w:val="28"/>
        </w:rPr>
        <w:t xml:space="preserve">Мелкую моторику рук, зрительно-моторную и </w:t>
      </w:r>
      <w:proofErr w:type="spellStart"/>
      <w:r w:rsidRPr="00DD339B">
        <w:rPr>
          <w:rFonts w:ascii="Times New Roman" w:hAnsi="Times New Roman" w:cs="Times New Roman"/>
          <w:b/>
          <w:sz w:val="28"/>
          <w:szCs w:val="28"/>
        </w:rPr>
        <w:t>слухо-моторную</w:t>
      </w:r>
      <w:proofErr w:type="spellEnd"/>
      <w:r w:rsidRPr="00DD339B">
        <w:rPr>
          <w:rFonts w:ascii="Times New Roman" w:hAnsi="Times New Roman" w:cs="Times New Roman"/>
          <w:b/>
          <w:sz w:val="28"/>
          <w:szCs w:val="28"/>
        </w:rPr>
        <w:t xml:space="preserve"> координацию</w:t>
      </w:r>
      <w:r>
        <w:rPr>
          <w:rFonts w:ascii="Times New Roman" w:hAnsi="Times New Roman" w:cs="Times New Roman"/>
          <w:sz w:val="28"/>
          <w:szCs w:val="28"/>
        </w:rPr>
        <w:t>. Для этого следует перерисовывать картинку с образца, обводить рисунки по пунктирным линиям, штриховать в заданном порядке и произвольно, рисовать по клеточкам произвольно и под диктовку (графический диктант)</w:t>
      </w:r>
      <w:r w:rsidR="00DD339B">
        <w:rPr>
          <w:rFonts w:ascii="Times New Roman" w:hAnsi="Times New Roman" w:cs="Times New Roman"/>
          <w:sz w:val="28"/>
          <w:szCs w:val="28"/>
        </w:rPr>
        <w:t>, рисовать, лепить, конструировать, вырезать ножницами, делать пальчиковую гимнастику.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91F" w:rsidRPr="002B691F" w:rsidRDefault="005F72F8" w:rsidP="00273BBE">
      <w:pPr>
        <w:pStyle w:val="a3"/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2F8">
        <w:rPr>
          <w:rFonts w:ascii="Times New Roman" w:hAnsi="Times New Roman" w:cs="Times New Roman"/>
          <w:b/>
          <w:sz w:val="28"/>
          <w:szCs w:val="28"/>
        </w:rPr>
        <w:t>П</w:t>
      </w:r>
      <w:r w:rsidR="003B0158" w:rsidRPr="005F72F8">
        <w:rPr>
          <w:rFonts w:ascii="Times New Roman" w:hAnsi="Times New Roman" w:cs="Times New Roman"/>
          <w:b/>
          <w:sz w:val="28"/>
          <w:szCs w:val="28"/>
        </w:rPr>
        <w:t>роизвольность воображения</w:t>
      </w:r>
      <w:r w:rsidR="003B0158">
        <w:rPr>
          <w:rFonts w:ascii="Times New Roman" w:hAnsi="Times New Roman" w:cs="Times New Roman"/>
          <w:sz w:val="28"/>
          <w:szCs w:val="28"/>
        </w:rPr>
        <w:t>. Привлекать ребенка к игра</w:t>
      </w:r>
      <w:r>
        <w:rPr>
          <w:rFonts w:ascii="Times New Roman" w:hAnsi="Times New Roman" w:cs="Times New Roman"/>
          <w:sz w:val="28"/>
          <w:szCs w:val="28"/>
        </w:rPr>
        <w:t>м по ролям, к сочинению историй. Чаще лепить, конструировать, рисовать по собственному замыслу.</w:t>
      </w:r>
    </w:p>
    <w:p w:rsidR="002B691F" w:rsidRPr="002B691F" w:rsidRDefault="002B691F" w:rsidP="00273BBE">
      <w:pPr>
        <w:pStyle w:val="a3"/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2F8">
        <w:rPr>
          <w:rFonts w:ascii="Times New Roman" w:hAnsi="Times New Roman" w:cs="Times New Roman"/>
          <w:b/>
          <w:sz w:val="28"/>
          <w:szCs w:val="28"/>
        </w:rPr>
        <w:t>Память</w:t>
      </w:r>
      <w:r w:rsidR="003B0158" w:rsidRPr="005F72F8">
        <w:rPr>
          <w:rFonts w:ascii="Times New Roman" w:hAnsi="Times New Roman" w:cs="Times New Roman"/>
          <w:b/>
          <w:sz w:val="28"/>
          <w:szCs w:val="28"/>
        </w:rPr>
        <w:t xml:space="preserve"> слуховую и зрительную</w:t>
      </w:r>
      <w:r w:rsidR="003B0158">
        <w:rPr>
          <w:rFonts w:ascii="Times New Roman" w:hAnsi="Times New Roman" w:cs="Times New Roman"/>
          <w:sz w:val="28"/>
          <w:szCs w:val="28"/>
        </w:rPr>
        <w:t xml:space="preserve">: больше читать ребенку (стихи, сказки, рассказы), учить ребенка пересказывать, выделять главную мысль, главных действующих лиц, заучивать понравившиеся ребенку стихотворения. Использовать игры, в которых нужно запомнить изображения, назвать, описать, нарисовать </w:t>
      </w:r>
      <w:proofErr w:type="spellStart"/>
      <w:r w:rsidR="003B0158">
        <w:rPr>
          <w:rFonts w:ascii="Times New Roman" w:hAnsi="Times New Roman" w:cs="Times New Roman"/>
          <w:sz w:val="28"/>
          <w:szCs w:val="28"/>
        </w:rPr>
        <w:t>по-памяти</w:t>
      </w:r>
      <w:proofErr w:type="spellEnd"/>
      <w:r w:rsidR="003B0158">
        <w:rPr>
          <w:rFonts w:ascii="Times New Roman" w:hAnsi="Times New Roman" w:cs="Times New Roman"/>
          <w:sz w:val="28"/>
          <w:szCs w:val="28"/>
        </w:rPr>
        <w:t>. Можно использовать для запоминания карточки к  игре «Лото».</w:t>
      </w:r>
      <w:r w:rsidRPr="002B69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0F5" w:rsidRDefault="005208FE" w:rsidP="00273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2C48A8">
        <w:rPr>
          <w:rFonts w:ascii="Times New Roman" w:hAnsi="Times New Roman" w:cs="Times New Roman"/>
          <w:sz w:val="28"/>
          <w:szCs w:val="28"/>
        </w:rPr>
        <w:t xml:space="preserve"> формирования положительного образа школы, для повышения  интереса к школе необходимо играть в ш</w:t>
      </w:r>
      <w:r w:rsidR="00FE50F5">
        <w:rPr>
          <w:rFonts w:ascii="Times New Roman" w:hAnsi="Times New Roman" w:cs="Times New Roman"/>
          <w:sz w:val="28"/>
          <w:szCs w:val="28"/>
        </w:rPr>
        <w:t>колу, разговаривать о школе и правилах школьной жизни,</w:t>
      </w:r>
      <w:r w:rsidR="002C48A8">
        <w:rPr>
          <w:rFonts w:ascii="Times New Roman" w:hAnsi="Times New Roman" w:cs="Times New Roman"/>
          <w:sz w:val="28"/>
          <w:szCs w:val="28"/>
        </w:rPr>
        <w:t xml:space="preserve"> </w:t>
      </w:r>
      <w:r w:rsidR="00FE50F5">
        <w:rPr>
          <w:rFonts w:ascii="Times New Roman" w:hAnsi="Times New Roman" w:cs="Times New Roman"/>
          <w:sz w:val="28"/>
          <w:szCs w:val="28"/>
        </w:rPr>
        <w:t xml:space="preserve">рассказывать о том, как родители учились, </w:t>
      </w:r>
      <w:r w:rsidR="002C48A8">
        <w:rPr>
          <w:rFonts w:ascii="Times New Roman" w:hAnsi="Times New Roman" w:cs="Times New Roman"/>
          <w:sz w:val="28"/>
          <w:szCs w:val="28"/>
        </w:rPr>
        <w:t xml:space="preserve">говорить ребенку о том, что ему там будет интересно, что он </w:t>
      </w:r>
      <w:proofErr w:type="gramStart"/>
      <w:r w:rsidR="002C48A8">
        <w:rPr>
          <w:rFonts w:ascii="Times New Roman" w:hAnsi="Times New Roman" w:cs="Times New Roman"/>
          <w:sz w:val="28"/>
          <w:szCs w:val="28"/>
        </w:rPr>
        <w:t>со всем</w:t>
      </w:r>
      <w:proofErr w:type="gramEnd"/>
      <w:r w:rsidR="002C48A8">
        <w:rPr>
          <w:rFonts w:ascii="Times New Roman" w:hAnsi="Times New Roman" w:cs="Times New Roman"/>
          <w:sz w:val="28"/>
          <w:szCs w:val="28"/>
        </w:rPr>
        <w:t xml:space="preserve"> справится, будет хорошо учиться и встретит друзей.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610" w:rsidRPr="005F72F8" w:rsidRDefault="005F72F8" w:rsidP="00273BB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2F8">
        <w:rPr>
          <w:rFonts w:ascii="Times New Roman" w:hAnsi="Times New Roman" w:cs="Times New Roman"/>
          <w:b/>
          <w:sz w:val="28"/>
          <w:szCs w:val="28"/>
        </w:rPr>
        <w:t>Самооценку</w:t>
      </w:r>
      <w:r w:rsidR="002C48A8" w:rsidRPr="005F72F8">
        <w:rPr>
          <w:rFonts w:ascii="Times New Roman" w:hAnsi="Times New Roman" w:cs="Times New Roman"/>
          <w:b/>
          <w:sz w:val="28"/>
          <w:szCs w:val="28"/>
        </w:rPr>
        <w:t>.</w:t>
      </w:r>
      <w:r w:rsidR="00023591" w:rsidRPr="005F72F8">
        <w:rPr>
          <w:rFonts w:ascii="Times New Roman" w:hAnsi="Times New Roman" w:cs="Times New Roman"/>
          <w:sz w:val="28"/>
          <w:szCs w:val="28"/>
        </w:rPr>
        <w:t xml:space="preserve"> Самооценка у ребенка средня</w:t>
      </w:r>
      <w:r w:rsidR="001B185F" w:rsidRPr="005F72F8">
        <w:rPr>
          <w:rFonts w:ascii="Times New Roman" w:hAnsi="Times New Roman" w:cs="Times New Roman"/>
          <w:sz w:val="28"/>
          <w:szCs w:val="28"/>
        </w:rPr>
        <w:t xml:space="preserve">я. </w:t>
      </w:r>
      <w:r w:rsidR="00E91A23">
        <w:rPr>
          <w:rFonts w:ascii="Times New Roman" w:hAnsi="Times New Roman" w:cs="Times New Roman"/>
          <w:sz w:val="28"/>
          <w:szCs w:val="28"/>
        </w:rPr>
        <w:t xml:space="preserve">Тимофей не чувствует </w:t>
      </w:r>
      <w:bookmarkStart w:id="0" w:name="_GoBack"/>
      <w:bookmarkEnd w:id="0"/>
      <w:r w:rsidR="00424610" w:rsidRPr="005F72F8">
        <w:rPr>
          <w:rFonts w:ascii="Times New Roman" w:hAnsi="Times New Roman" w:cs="Times New Roman"/>
          <w:sz w:val="28"/>
          <w:szCs w:val="28"/>
        </w:rPr>
        <w:t xml:space="preserve">себя уверенно в общении со сверстниками и взрослыми, в связи с чем стремится к признанию, проявлению своих достоинств.  </w:t>
      </w:r>
    </w:p>
    <w:p w:rsidR="00424610" w:rsidRDefault="00424610" w:rsidP="00273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полноценного формирования личности ребенка окружающим его взрослым необходимо быть аккуратными, тактичными и сдержанными при оценивании поведения и личности ребенка. Стремиться к формированию высокой общей самооценки в сочетании с адекватными, дифференцированными (конкретными, касающимися каких-либо видов деятельности или поведения). Как это сделать? Самооценка развивается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благодаря тому, что ребенок сам участвует в оценивании, сравнении себя с другими по четким критериям. Оценочная деятельность развивается у ребенка, когда взрослый: </w:t>
      </w:r>
    </w:p>
    <w:p w:rsidR="00424610" w:rsidRDefault="00424610" w:rsidP="00273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выражает свое отношение к окружающему и дает оценку по определенным критериям;</w:t>
      </w:r>
    </w:p>
    <w:p w:rsidR="00424610" w:rsidRDefault="00424610" w:rsidP="00273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деятельность ребенка, ставя задачу, показывает способы ее решения и оценивая исполнение;</w:t>
      </w:r>
    </w:p>
    <w:p w:rsidR="00424610" w:rsidRDefault="00424610" w:rsidP="00273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предоставляет ребенку образцы деятельности и тем самым дает ребенку критерии правильности ее выполнения;</w:t>
      </w:r>
    </w:p>
    <w:p w:rsidR="00424610" w:rsidRDefault="00424610" w:rsidP="00273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совместную со сверстниками деятельность, которая помогает видеть в нем личность, учитывать его желания, считаться с его интересами, а так же переносить в ситуации общения со сверстниками образцы деятельности взрослых.</w:t>
      </w:r>
    </w:p>
    <w:p w:rsidR="002C48A8" w:rsidRDefault="00424610" w:rsidP="00273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в равной степени замечать успехи и неудачи, своевременно давать им оценку. </w:t>
      </w:r>
    </w:p>
    <w:p w:rsidR="00023591" w:rsidRPr="00023591" w:rsidRDefault="00023591" w:rsidP="00273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591">
        <w:rPr>
          <w:rFonts w:ascii="Times New Roman" w:hAnsi="Times New Roman" w:cs="Times New Roman"/>
          <w:b/>
          <w:sz w:val="28"/>
          <w:szCs w:val="28"/>
        </w:rPr>
        <w:t xml:space="preserve">Необходимо развивать коммуникативную компетентность: </w:t>
      </w:r>
    </w:p>
    <w:p w:rsidR="00023591" w:rsidRPr="00023591" w:rsidRDefault="00023591" w:rsidP="00273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591">
        <w:rPr>
          <w:rFonts w:ascii="Times New Roman" w:hAnsi="Times New Roman" w:cs="Times New Roman"/>
          <w:sz w:val="28"/>
          <w:szCs w:val="28"/>
        </w:rPr>
        <w:t>- учить ребенка выстраивать отношения со взрослыми и сверстниками, учитывая не только свои потребности, но и интересы других, правила и нормы;</w:t>
      </w:r>
    </w:p>
    <w:p w:rsidR="00023591" w:rsidRPr="00023591" w:rsidRDefault="00023591" w:rsidP="00273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591">
        <w:rPr>
          <w:rFonts w:ascii="Times New Roman" w:hAnsi="Times New Roman" w:cs="Times New Roman"/>
          <w:sz w:val="28"/>
          <w:szCs w:val="28"/>
        </w:rPr>
        <w:t>- формировать установку положительного отношения к другим людям.</w:t>
      </w:r>
    </w:p>
    <w:p w:rsidR="00023591" w:rsidRPr="00023591" w:rsidRDefault="00023591" w:rsidP="00273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591">
        <w:rPr>
          <w:rFonts w:ascii="Times New Roman" w:hAnsi="Times New Roman" w:cs="Times New Roman"/>
          <w:sz w:val="28"/>
          <w:szCs w:val="28"/>
        </w:rPr>
        <w:t>- учить договариваться, стараться разрешать конфликты.</w:t>
      </w:r>
    </w:p>
    <w:p w:rsidR="005F72F8" w:rsidRPr="005F72F8" w:rsidRDefault="005F72F8" w:rsidP="00273B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Лукашова А.А.</w:t>
      </w:r>
    </w:p>
    <w:sectPr w:rsidR="005F72F8" w:rsidRPr="005F72F8" w:rsidSect="00A84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3E009C"/>
    <w:multiLevelType w:val="hybridMultilevel"/>
    <w:tmpl w:val="0ED8B64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238"/>
    <w:rsid w:val="00023591"/>
    <w:rsid w:val="001B185F"/>
    <w:rsid w:val="00266E33"/>
    <w:rsid w:val="00273BBE"/>
    <w:rsid w:val="002B691F"/>
    <w:rsid w:val="002C48A8"/>
    <w:rsid w:val="003B0158"/>
    <w:rsid w:val="00414B4C"/>
    <w:rsid w:val="00424610"/>
    <w:rsid w:val="004B6B25"/>
    <w:rsid w:val="004E4ADE"/>
    <w:rsid w:val="005208FE"/>
    <w:rsid w:val="005F72F8"/>
    <w:rsid w:val="00764025"/>
    <w:rsid w:val="00780156"/>
    <w:rsid w:val="007949DC"/>
    <w:rsid w:val="008E47E5"/>
    <w:rsid w:val="00A84C28"/>
    <w:rsid w:val="00AA5518"/>
    <w:rsid w:val="00D20E94"/>
    <w:rsid w:val="00DC60FC"/>
    <w:rsid w:val="00DD339B"/>
    <w:rsid w:val="00DF02F3"/>
    <w:rsid w:val="00E50238"/>
    <w:rsid w:val="00E91A23"/>
    <w:rsid w:val="00FE5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ADE"/>
    <w:pPr>
      <w:ind w:left="720"/>
      <w:contextualSpacing/>
    </w:pPr>
  </w:style>
  <w:style w:type="character" w:styleId="a4">
    <w:name w:val="Emphasis"/>
    <w:basedOn w:val="a0"/>
    <w:uiPriority w:val="20"/>
    <w:qFormat/>
    <w:rsid w:val="00273BB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0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sadmamon</cp:lastModifiedBy>
  <cp:revision>9</cp:revision>
  <dcterms:created xsi:type="dcterms:W3CDTF">2019-11-05T04:31:00Z</dcterms:created>
  <dcterms:modified xsi:type="dcterms:W3CDTF">2022-05-12T11:02:00Z</dcterms:modified>
</cp:coreProperties>
</file>